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0C" w:rsidRDefault="00514B54" w:rsidP="00AD630C">
      <w:r>
        <w:rPr>
          <w:noProof/>
          <w:lang w:eastAsia="tr-TR"/>
        </w:rPr>
        <w:pict>
          <v:group id="_x0000_s1081" style="position:absolute;margin-left:-13.85pt;margin-top:-39.35pt;width:514.5pt;height:739.5pt;z-index:251671040" coordorigin="1140,630" coordsize="10290,14790">
            <v:rect id="_x0000_s1072" style="position:absolute;left:3939;top:1137;width:3636;height:480" strokecolor="#00b0f0">
              <v:textbox>
                <w:txbxContent>
                  <w:p w:rsidR="00AD630C" w:rsidRPr="00AD630C" w:rsidRDefault="00AD630C" w:rsidP="00AD630C">
                    <w:pPr>
                      <w:jc w:val="center"/>
                      <w:rPr>
                        <w:rFonts w:ascii="Arial Black" w:hAnsi="Arial Black"/>
                        <w:color w:val="FF0000"/>
                        <w:sz w:val="28"/>
                        <w:szCs w:val="28"/>
                      </w:rPr>
                    </w:pPr>
                    <w:r w:rsidRPr="00AD630C">
                      <w:rPr>
                        <w:rFonts w:ascii="Arial Black" w:hAnsi="Arial Black"/>
                        <w:color w:val="FF0000"/>
                        <w:sz w:val="28"/>
                        <w:szCs w:val="28"/>
                      </w:rPr>
                      <w:t>CEVAP ANAHTARI</w:t>
                    </w:r>
                  </w:p>
                </w:txbxContent>
              </v:textbox>
            </v:rect>
            <v:group id="_x0000_s1027" style="position:absolute;left:1554;top:630;width:9471;height:1215" coordorigin="1554,630" coordsize="9471,1215" o:regroupid="1">
              <v:rect id="_x0000_s1028" style="position:absolute;left:1554;top:630;width:7195;height:585" strokecolor="white [3212]">
                <v:textbox>
                  <w:txbxContent>
                    <w:p w:rsidR="00AD630C" w:rsidRDefault="00AD630C" w:rsidP="00AD630C">
                      <w:pPr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  <w:sz w:val="24"/>
                          <w:szCs w:val="24"/>
                        </w:rPr>
                        <w:t>ADI-SOYADI:__________________________________________</w:t>
                      </w:r>
                    </w:p>
                  </w:txbxContent>
                </v:textbox>
              </v:rect>
              <v:group id="_x0000_s1029" style="position:absolute;left:9900;top:780;width:1125;height:1065" coordorigin="9900,780" coordsize="1125,1065">
                <v:rect id="_x0000_s1030" style="position:absolute;left:9900;top:780;width:1125;height:1065">
                  <v:textbox>
                    <w:txbxContent>
                      <w:p w:rsidR="00AD630C" w:rsidRDefault="00AD630C" w:rsidP="00AD630C">
                        <w:pPr>
                          <w:jc w:val="center"/>
                          <w:rPr>
                            <w:b/>
                            <w:i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i/>
                            <w:sz w:val="24"/>
                            <w:szCs w:val="24"/>
                          </w:rPr>
                          <w:t>PUAN: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left:9900;top:1215;width:1125;height:0" o:connectortype="straight"/>
              </v:group>
            </v:group>
            <v:rect id="_x0000_s1032" style="position:absolute;left:9810;top:2490;width:1620;height:420" o:regroupid="1" fillcolor="#ffc" strokecolor="#0070c0">
              <v:textbox>
                <w:txbxContent>
                  <w:p w:rsidR="00AD630C" w:rsidRPr="005F6D1E" w:rsidRDefault="00AD630C" w:rsidP="00AD630C">
                    <w:pPr>
                      <w:jc w:val="center"/>
                      <w:rPr>
                        <w:b/>
                        <w:i/>
                      </w:rPr>
                    </w:pPr>
                    <w:r w:rsidRPr="005F6D1E">
                      <w:rPr>
                        <w:b/>
                        <w:i/>
                      </w:rPr>
                      <w:t>6x6=36 PUAN</w:t>
                    </w:r>
                  </w:p>
                </w:txbxContent>
              </v:textbox>
            </v:re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1554;top:1617;width:8166;height:502" o:regroupid="1" fillcolor="#9400ed" strokecolor="black [3213]" strokeweight="1pt">
              <v:fill color2="blue" angle="-90" colors="0 #a603ab;13763f #0819fb;22938f #1a8d48;34079f yellow;47841f #ee3f17;57672f #e81766;1 #a603ab" method="none" type="gradient"/>
              <v:shadow type="perspective" color="silver" opacity="52429f" origin="-.5,.5" matrix=",46340f,,.5,,-4768371582e-16"/>
              <v:textpath style="font-family:&quot;Arial Black&quot;;v-text-kern:t" trim="t" fitpath="t" string="FEN BİLİMLERİ 1.DÖNEM 2.YAZILI SINAV"/>
            </v:shape>
            <v:rect id="_x0000_s1034" style="position:absolute;left:9060;top:7920;width:1740;height:420" o:regroupid="1" fillcolor="#ffc" strokecolor="#0070c0">
              <v:textbox>
                <w:txbxContent>
                  <w:p w:rsidR="00AD630C" w:rsidRDefault="00AD630C" w:rsidP="00AD630C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6x6=36 PUAN</w:t>
                    </w:r>
                  </w:p>
                </w:txbxContent>
              </v:textbox>
            </v:rect>
            <v:rect id="_x0000_s1035" style="position:absolute;left:1140;top:3045;width:375;height:420" o:regroupid="1">
              <v:textbox>
                <w:txbxContent>
                  <w:p w:rsidR="00AD630C" w:rsidRPr="00AD630C" w:rsidRDefault="00AD630C">
                    <w:pPr>
                      <w:rPr>
                        <w:b/>
                        <w:color w:val="FF0000"/>
                      </w:rPr>
                    </w:pPr>
                    <w:r w:rsidRPr="00AD630C">
                      <w:rPr>
                        <w:b/>
                        <w:color w:val="FF0000"/>
                      </w:rPr>
                      <w:t>Y</w:t>
                    </w:r>
                  </w:p>
                </w:txbxContent>
              </v:textbox>
            </v:rect>
            <v:rect id="_x0000_s1036" style="position:absolute;left:1140;top:7365;width:375;height:405" o:regroupid="1">
              <v:textbox>
                <w:txbxContent>
                  <w:p w:rsidR="00AD630C" w:rsidRPr="00AD630C" w:rsidRDefault="00AD630C">
                    <w:pPr>
                      <w:rPr>
                        <w:b/>
                        <w:color w:val="FF0000"/>
                      </w:rPr>
                    </w:pPr>
                    <w:r w:rsidRPr="00AD630C">
                      <w:rPr>
                        <w:b/>
                        <w:color w:val="FF0000"/>
                      </w:rPr>
                      <w:t>Y</w:t>
                    </w:r>
                  </w:p>
                </w:txbxContent>
              </v:textbox>
            </v:rect>
            <v:rect id="_x0000_s1037" style="position:absolute;left:1140;top:5190;width:375;height:435" o:regroupid="1">
              <v:textbox>
                <w:txbxContent>
                  <w:p w:rsidR="00AD630C" w:rsidRPr="00AD630C" w:rsidRDefault="00AD630C">
                    <w:pPr>
                      <w:rPr>
                        <w:b/>
                        <w:color w:val="FF0000"/>
                      </w:rPr>
                    </w:pPr>
                    <w:r w:rsidRPr="00AD630C">
                      <w:rPr>
                        <w:b/>
                        <w:color w:val="FF0000"/>
                      </w:rPr>
                      <w:t>D</w:t>
                    </w:r>
                  </w:p>
                </w:txbxContent>
              </v:textbox>
            </v:rect>
            <v:rect id="_x0000_s1038" style="position:absolute;left:1140;top:4020;width:375;height:405" o:regroupid="1">
              <v:textbox>
                <w:txbxContent>
                  <w:p w:rsidR="00AD630C" w:rsidRPr="00AD630C" w:rsidRDefault="00AD630C">
                    <w:pPr>
                      <w:rPr>
                        <w:b/>
                        <w:color w:val="FF0000"/>
                      </w:rPr>
                    </w:pPr>
                    <w:r w:rsidRPr="00AD630C">
                      <w:rPr>
                        <w:b/>
                        <w:color w:val="FF0000"/>
                      </w:rPr>
                      <w:t>Y</w:t>
                    </w:r>
                  </w:p>
                </w:txbxContent>
              </v:textbox>
            </v:rect>
            <v:rect id="_x0000_s1039" style="position:absolute;left:1140;top:4695;width:375;height:405" o:regroupid="1">
              <v:textbox>
                <w:txbxContent>
                  <w:p w:rsidR="00AD630C" w:rsidRPr="00AD630C" w:rsidRDefault="00AD630C">
                    <w:pPr>
                      <w:rPr>
                        <w:b/>
                        <w:color w:val="FF0000"/>
                      </w:rPr>
                    </w:pPr>
                    <w:r w:rsidRPr="00AD630C">
                      <w:rPr>
                        <w:b/>
                        <w:color w:val="FF0000"/>
                      </w:rPr>
                      <w:t>Y</w:t>
                    </w:r>
                  </w:p>
                </w:txbxContent>
              </v:textbox>
            </v:rect>
            <v:rect id="_x0000_s1040" style="position:absolute;left:1140;top:6330;width:375;height:405" o:regroupid="1">
              <v:textbox>
                <w:txbxContent>
                  <w:p w:rsidR="00AD630C" w:rsidRPr="00AD630C" w:rsidRDefault="00AD630C">
                    <w:pPr>
                      <w:rPr>
                        <w:b/>
                        <w:color w:val="FF0000"/>
                      </w:rPr>
                    </w:pPr>
                    <w:r w:rsidRPr="00AD630C">
                      <w:rPr>
                        <w:b/>
                        <w:color w:val="FF0000"/>
                      </w:rPr>
                      <w:t>D</w:t>
                    </w:r>
                  </w:p>
                </w:txbxContent>
              </v:textbox>
            </v:rect>
            <v:group id="_x0000_s1041" style="position:absolute;left:1515;top:8520;width:8385;height:1028" coordorigin="1515,8520" coordsize="8385,1028" o:regroupid="1">
              <v:rect id="_x0000_s1042" style="position:absolute;left:4680;top:8520;width:1296;height:420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kuzey</w:t>
                      </w:r>
                      <w:proofErr w:type="gramEnd"/>
                    </w:p>
                  </w:txbxContent>
                </v:textbox>
              </v:rect>
              <v:rect id="_x0000_s1043" style="position:absolute;left:5667;top:9128;width:1416;height:420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hızlanır</w:t>
                      </w:r>
                      <w:proofErr w:type="gramEnd"/>
                    </w:p>
                  </w:txbxContent>
                </v:textbox>
              </v:rect>
              <v:rect id="_x0000_s1044" style="position:absolute;left:8604;top:8520;width:1296;height:420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nikel</w:t>
                      </w:r>
                      <w:proofErr w:type="gramEnd"/>
                    </w:p>
                  </w:txbxContent>
                </v:textbox>
              </v:rect>
              <v:rect id="_x0000_s1045" style="position:absolute;left:3093;top:8520;width:1296;height:495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güney</w:t>
                      </w:r>
                      <w:proofErr w:type="gramEnd"/>
                    </w:p>
                  </w:txbxContent>
                </v:textbox>
              </v:rect>
              <v:rect id="_x0000_s1046" style="position:absolute;left:4134;top:9128;width:1296;height:420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kobalt</w:t>
                      </w:r>
                      <w:proofErr w:type="gramEnd"/>
                    </w:p>
                  </w:txbxContent>
                </v:textbox>
              </v:rect>
              <v:rect id="_x0000_s1047" style="position:absolute;left:1515;top:8520;width:1296;height:420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demir</w:t>
                      </w:r>
                      <w:proofErr w:type="gramEnd"/>
                    </w:p>
                  </w:txbxContent>
                </v:textbox>
              </v:rect>
              <v:rect id="_x0000_s1048" style="position:absolute;left:7575;top:9128;width:1296;height:420">
                <v:textbox>
                  <w:txbxContent>
                    <w:p w:rsidR="00AD630C" w:rsidRPr="00BB008B" w:rsidRDefault="00AD630C" w:rsidP="00AD630C">
                      <w:pPr>
                        <w:rPr>
                          <w:i/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i/>
                          <w:sz w:val="24"/>
                          <w:szCs w:val="24"/>
                        </w:rPr>
                        <w:t>obezite</w:t>
                      </w:r>
                      <w:proofErr w:type="spellEnd"/>
                    </w:p>
                  </w:txbxContent>
                </v:textbox>
              </v:rect>
              <v:rect id="_x0000_s1049" style="position:absolute;left:6204;top:8520;width:2217;height:420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karbonhidratlı</w:t>
                      </w:r>
                      <w:proofErr w:type="gramEnd"/>
                    </w:p>
                  </w:txbxContent>
                </v:textbox>
              </v:rect>
              <v:rect id="_x0000_s1050" style="position:absolute;left:2478;top:9128;width:1416;height:420">
                <v:textbox>
                  <w:txbxContent>
                    <w:p w:rsidR="00AD630C" w:rsidRPr="00BB008B" w:rsidRDefault="00AD630C" w:rsidP="00AD630C">
                      <w:pPr>
                        <w:jc w:val="center"/>
                        <w:rPr>
                          <w:i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i/>
                          <w:sz w:val="24"/>
                          <w:szCs w:val="24"/>
                        </w:rPr>
                        <w:t>yavaşlar</w:t>
                      </w:r>
                      <w:proofErr w:type="gramEnd"/>
                    </w:p>
                  </w:txbxContent>
                </v:textbox>
              </v:rect>
            </v:group>
            <v:rect id="_x0000_s1051" style="position:absolute;left:7083;top:13988;width:1125;height:420" o:regroupid="1" fillcolor="#ffc" strokecolor="#0070c0">
              <v:textbox>
                <w:txbxContent>
                  <w:p w:rsidR="00AD630C" w:rsidRDefault="00AD630C" w:rsidP="00AD630C">
                    <w:pPr>
                      <w:jc w:val="center"/>
                      <w:rPr>
                        <w:b/>
                        <w:i/>
                        <w:sz w:val="24"/>
                        <w:szCs w:val="24"/>
                      </w:rPr>
                    </w:pPr>
                    <w:r>
                      <w:rPr>
                        <w:b/>
                        <w:i/>
                        <w:sz w:val="24"/>
                        <w:szCs w:val="24"/>
                      </w:rPr>
                      <w:t>5 PUAN</w:t>
                    </w:r>
                  </w:p>
                </w:txbxContent>
              </v:textbox>
            </v:rect>
            <v:oval id="_x0000_s1073" style="position:absolute;left:1305;top:15045;width:376;height:375" filled="f" strokecolor="red" strokeweight="1.5pt"/>
          </v:group>
        </w:pict>
      </w:r>
      <w:r w:rsidR="00AD630C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-566420</wp:posOffset>
            </wp:positionH>
            <wp:positionV relativeFrom="paragraph">
              <wp:posOffset>-537845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D630C" w:rsidRDefault="00AD630C" w:rsidP="00AD630C">
      <w:pPr>
        <w:pStyle w:val="AralkYok"/>
      </w:pPr>
    </w:p>
    <w:p w:rsidR="00AD630C" w:rsidRPr="00254051" w:rsidRDefault="00AD630C" w:rsidP="00AD630C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A-</w:t>
      </w:r>
      <w:r w:rsidRPr="00B66AA9">
        <w:rPr>
          <w:b/>
          <w:i/>
          <w:sz w:val="24"/>
          <w:szCs w:val="24"/>
        </w:rPr>
        <w:t>Aşağıdaki ifadelerden doğru olanların başına “ D ”,yanlış olan başına “ Y ” yazınız.</w:t>
      </w:r>
    </w:p>
    <w:p w:rsidR="00AD630C" w:rsidRDefault="00AD630C" w:rsidP="00AD63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Pr="007257E5">
        <w:rPr>
          <w:i/>
          <w:sz w:val="24"/>
          <w:szCs w:val="24"/>
        </w:rPr>
        <w:t xml:space="preserve">  Ülkemizde alkol ve sigaranın zararlarına dair kampanyalar yürüten öncü kuruluşumuz</w:t>
      </w:r>
      <w:r>
        <w:rPr>
          <w:i/>
          <w:sz w:val="24"/>
          <w:szCs w:val="24"/>
        </w:rPr>
        <w:t xml:space="preserve">  </w:t>
      </w:r>
    </w:p>
    <w:p w:rsidR="00AD630C" w:rsidRPr="007257E5" w:rsidRDefault="00AD630C" w:rsidP="00AD630C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proofErr w:type="spellStart"/>
      <w:r>
        <w:rPr>
          <w:i/>
          <w:sz w:val="24"/>
          <w:szCs w:val="24"/>
        </w:rPr>
        <w:t>Kızılaydır</w:t>
      </w:r>
      <w:proofErr w:type="spellEnd"/>
      <w:r>
        <w:rPr>
          <w:i/>
          <w:sz w:val="24"/>
          <w:szCs w:val="24"/>
        </w:rPr>
        <w:t>.</w:t>
      </w:r>
    </w:p>
    <w:p w:rsidR="00AD630C" w:rsidRPr="00254051" w:rsidRDefault="00AD630C" w:rsidP="00AD630C">
      <w:pPr>
        <w:rPr>
          <w:i/>
          <w:sz w:val="24"/>
          <w:szCs w:val="24"/>
        </w:rPr>
      </w:pPr>
      <w:r>
        <w:rPr>
          <w:b/>
          <w:i/>
          <w:color w:val="FF0000"/>
          <w:sz w:val="24"/>
          <w:szCs w:val="24"/>
        </w:rPr>
        <w:t xml:space="preserve">      </w:t>
      </w:r>
      <w:r w:rsidRPr="00254051">
        <w:rPr>
          <w:i/>
          <w:sz w:val="24"/>
          <w:szCs w:val="24"/>
        </w:rPr>
        <w:t>Mıknatıs her türlü maddeyi çeker.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Mıknatıs kırılınca kutupları değişir.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</w:t>
      </w:r>
      <w:proofErr w:type="gramStart"/>
      <w:r w:rsidRPr="00254051">
        <w:rPr>
          <w:i/>
          <w:sz w:val="24"/>
          <w:szCs w:val="24"/>
        </w:rPr>
        <w:t>Mıknatısların  birbirlerine</w:t>
      </w:r>
      <w:proofErr w:type="gramEnd"/>
      <w:r w:rsidRPr="00254051">
        <w:rPr>
          <w:i/>
          <w:sz w:val="24"/>
          <w:szCs w:val="24"/>
        </w:rPr>
        <w:t xml:space="preserve">  ve  başka  cisimlere uyguladıkları kuvvetler, temas   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</w:t>
      </w:r>
      <w:proofErr w:type="gramStart"/>
      <w:r w:rsidRPr="00254051">
        <w:rPr>
          <w:i/>
          <w:sz w:val="24"/>
          <w:szCs w:val="24"/>
        </w:rPr>
        <w:t>gerektirmez</w:t>
      </w:r>
      <w:proofErr w:type="gramEnd"/>
      <w:r w:rsidRPr="00254051">
        <w:rPr>
          <w:i/>
          <w:sz w:val="24"/>
          <w:szCs w:val="24"/>
        </w:rPr>
        <w:t>.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Mıknatısları yaklaştırdığımızda bankamatik ve telefon kartları, CD, bilgisayar                  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disketi gibi </w:t>
      </w:r>
      <w:proofErr w:type="gramStart"/>
      <w:r w:rsidRPr="00254051">
        <w:rPr>
          <w:i/>
          <w:sz w:val="24"/>
          <w:szCs w:val="24"/>
        </w:rPr>
        <w:t>araçları  etkileyip</w:t>
      </w:r>
      <w:proofErr w:type="gramEnd"/>
      <w:r w:rsidRPr="00254051">
        <w:rPr>
          <w:i/>
          <w:sz w:val="24"/>
          <w:szCs w:val="24"/>
        </w:rPr>
        <w:t xml:space="preserve"> bozulmalarına neden olabilir.</w:t>
      </w:r>
    </w:p>
    <w:p w:rsidR="00AD630C" w:rsidRPr="007257E5" w:rsidRDefault="00AD630C" w:rsidP="00AD630C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     Mıknatısların zıt kutupları birbirine </w:t>
      </w:r>
      <w:proofErr w:type="gramStart"/>
      <w:r w:rsidRPr="00254051">
        <w:rPr>
          <w:i/>
          <w:sz w:val="24"/>
          <w:szCs w:val="24"/>
        </w:rPr>
        <w:t>itme  kuvveti</w:t>
      </w:r>
      <w:proofErr w:type="gramEnd"/>
      <w:r w:rsidRPr="00254051">
        <w:rPr>
          <w:i/>
          <w:sz w:val="24"/>
          <w:szCs w:val="24"/>
        </w:rPr>
        <w:t xml:space="preserve"> uygular.  </w:t>
      </w:r>
    </w:p>
    <w:p w:rsidR="00AD630C" w:rsidRDefault="00AD630C" w:rsidP="00AD630C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B-</w:t>
      </w:r>
      <w:r>
        <w:rPr>
          <w:b/>
          <w:i/>
          <w:sz w:val="24"/>
          <w:szCs w:val="24"/>
        </w:rPr>
        <w:t xml:space="preserve"> </w:t>
      </w:r>
      <w:r w:rsidRPr="00BB008B">
        <w:rPr>
          <w:b/>
          <w:i/>
          <w:sz w:val="24"/>
          <w:szCs w:val="24"/>
        </w:rPr>
        <w:t>Aşağıdaki ifadelerde boş bırakılan yerleri</w:t>
      </w:r>
      <w:r>
        <w:rPr>
          <w:b/>
          <w:i/>
          <w:sz w:val="24"/>
          <w:szCs w:val="24"/>
        </w:rPr>
        <w:t xml:space="preserve"> uygun sözcüklerle tamamlayınız. </w:t>
      </w:r>
    </w:p>
    <w:p w:rsidR="00AD630C" w:rsidRDefault="00AD630C" w:rsidP="00AD630C">
      <w:pPr>
        <w:pStyle w:val="AralkYok"/>
      </w:pPr>
      <w:r>
        <w:t xml:space="preserve"> </w:t>
      </w:r>
    </w:p>
    <w:p w:rsidR="00AD630C" w:rsidRDefault="00AD630C" w:rsidP="00AD630C">
      <w:pPr>
        <w:pStyle w:val="AralkYok"/>
      </w:pPr>
      <w:r>
        <w:t xml:space="preserve"> </w:t>
      </w:r>
    </w:p>
    <w:p w:rsidR="00AD630C" w:rsidRPr="007257E5" w:rsidRDefault="00AD630C" w:rsidP="00AD630C">
      <w:pPr>
        <w:pStyle w:val="ListeParagraf"/>
        <w:numPr>
          <w:ilvl w:val="0"/>
          <w:numId w:val="1"/>
        </w:numPr>
        <w:rPr>
          <w:i/>
          <w:sz w:val="24"/>
          <w:szCs w:val="24"/>
        </w:rPr>
      </w:pPr>
      <w:r w:rsidRPr="007257E5">
        <w:rPr>
          <w:i/>
          <w:sz w:val="24"/>
          <w:szCs w:val="24"/>
        </w:rPr>
        <w:t>Dengesiz, aşırı beslenme ve hareketsiz yaşam aşırı kilo almaya ve ...</w:t>
      </w:r>
      <w:r w:rsidRPr="00AD630C">
        <w:rPr>
          <w:b/>
          <w:i/>
          <w:color w:val="FF0000"/>
          <w:sz w:val="24"/>
          <w:szCs w:val="24"/>
        </w:rPr>
        <w:t>OBEZİTE</w:t>
      </w:r>
      <w:proofErr w:type="gramStart"/>
      <w:r>
        <w:rPr>
          <w:i/>
          <w:sz w:val="24"/>
          <w:szCs w:val="24"/>
        </w:rPr>
        <w:t>..</w:t>
      </w:r>
      <w:r w:rsidRPr="007257E5">
        <w:rPr>
          <w:i/>
          <w:sz w:val="24"/>
          <w:szCs w:val="24"/>
        </w:rPr>
        <w:t>....</w:t>
      </w:r>
      <w:proofErr w:type="gramEnd"/>
      <w:r w:rsidRPr="007257E5">
        <w:rPr>
          <w:i/>
          <w:sz w:val="24"/>
          <w:szCs w:val="24"/>
        </w:rPr>
        <w:t xml:space="preserve">denilen hastalığa yol açar. </w:t>
      </w:r>
    </w:p>
    <w:p w:rsidR="00AD630C" w:rsidRDefault="00AD630C" w:rsidP="00AD630C">
      <w:pPr>
        <w:pStyle w:val="AralkYok"/>
        <w:numPr>
          <w:ilvl w:val="0"/>
          <w:numId w:val="1"/>
        </w:numPr>
        <w:rPr>
          <w:rFonts w:asciiTheme="minorHAnsi" w:hAnsiTheme="minorHAnsi"/>
          <w:i/>
        </w:rPr>
      </w:pPr>
      <w:r w:rsidRPr="007257E5">
        <w:rPr>
          <w:rFonts w:asciiTheme="minorHAnsi" w:hAnsiTheme="minorHAnsi"/>
          <w:i/>
        </w:rPr>
        <w:t xml:space="preserve">Vücudumuz ihtiyacı olan enerjiyi </w:t>
      </w:r>
      <w:proofErr w:type="gramStart"/>
      <w:r w:rsidRPr="007257E5">
        <w:rPr>
          <w:rFonts w:asciiTheme="minorHAnsi" w:hAnsiTheme="minorHAnsi"/>
          <w:i/>
        </w:rPr>
        <w:t>.........</w:t>
      </w:r>
      <w:proofErr w:type="gramEnd"/>
      <w:r w:rsidRPr="00AD630C">
        <w:rPr>
          <w:rFonts w:asciiTheme="minorHAnsi" w:hAnsiTheme="minorHAnsi"/>
          <w:b/>
          <w:i/>
          <w:color w:val="FF0000"/>
        </w:rPr>
        <w:t>KARBONHİDRATLAR.</w:t>
      </w:r>
      <w:r>
        <w:rPr>
          <w:rFonts w:asciiTheme="minorHAnsi" w:hAnsiTheme="minorHAnsi"/>
          <w:i/>
        </w:rPr>
        <w:t>.............</w:t>
      </w:r>
      <w:r w:rsidRPr="007257E5">
        <w:rPr>
          <w:rFonts w:asciiTheme="minorHAnsi" w:hAnsiTheme="minorHAnsi"/>
          <w:i/>
        </w:rPr>
        <w:t>besinlerden sağlar</w:t>
      </w:r>
      <w:r>
        <w:rPr>
          <w:rFonts w:asciiTheme="minorHAnsi" w:hAnsiTheme="minorHAnsi"/>
          <w:i/>
        </w:rPr>
        <w:t xml:space="preserve"> </w:t>
      </w:r>
    </w:p>
    <w:p w:rsidR="00AD630C" w:rsidRPr="00723C08" w:rsidRDefault="00AD630C" w:rsidP="00AD630C">
      <w:pPr>
        <w:pStyle w:val="AralkYok"/>
        <w:numPr>
          <w:ilvl w:val="0"/>
          <w:numId w:val="1"/>
        </w:numPr>
        <w:rPr>
          <w:rFonts w:asciiTheme="minorHAnsi" w:hAnsiTheme="minorHAnsi"/>
          <w:i/>
        </w:rPr>
      </w:pPr>
      <w:r w:rsidRPr="00723C08">
        <w:rPr>
          <w:rFonts w:asciiTheme="minorHAnsi" w:hAnsiTheme="minorHAnsi"/>
          <w:i/>
        </w:rPr>
        <w:t xml:space="preserve">Cisimlerin hareket yönüne ters bir kuvvet uygularsak cisim </w:t>
      </w:r>
      <w:proofErr w:type="gramStart"/>
      <w:r w:rsidRPr="00723C08">
        <w:rPr>
          <w:rFonts w:asciiTheme="minorHAnsi" w:hAnsiTheme="minorHAnsi"/>
          <w:i/>
        </w:rPr>
        <w:t>………</w:t>
      </w:r>
      <w:proofErr w:type="gramEnd"/>
      <w:r w:rsidRPr="00AD630C">
        <w:rPr>
          <w:rFonts w:asciiTheme="minorHAnsi" w:hAnsiTheme="minorHAnsi"/>
          <w:b/>
          <w:i/>
          <w:color w:val="FF0000"/>
        </w:rPr>
        <w:t>YAVAŞLAR</w:t>
      </w:r>
      <w:r w:rsidRPr="00723C08">
        <w:rPr>
          <w:rFonts w:asciiTheme="minorHAnsi" w:hAnsiTheme="minorHAnsi"/>
          <w:i/>
        </w:rPr>
        <w:t xml:space="preserve">…………. </w:t>
      </w:r>
      <w:proofErr w:type="gramStart"/>
      <w:r w:rsidRPr="00723C08">
        <w:rPr>
          <w:rFonts w:asciiTheme="minorHAnsi" w:hAnsiTheme="minorHAnsi"/>
          <w:i/>
        </w:rPr>
        <w:t>veya</w:t>
      </w:r>
      <w:proofErr w:type="gramEnd"/>
      <w:r>
        <w:rPr>
          <w:rFonts w:asciiTheme="minorHAnsi" w:hAnsiTheme="minorHAnsi"/>
          <w:i/>
        </w:rPr>
        <w:t xml:space="preserve"> durur.</w:t>
      </w:r>
    </w:p>
    <w:p w:rsidR="00AD630C" w:rsidRPr="00254051" w:rsidRDefault="00AD630C" w:rsidP="00AD630C">
      <w:pPr>
        <w:pStyle w:val="AralkYok"/>
        <w:numPr>
          <w:ilvl w:val="0"/>
          <w:numId w:val="1"/>
        </w:numPr>
        <w:rPr>
          <w:rFonts w:asciiTheme="minorHAnsi" w:hAnsiTheme="minorHAnsi"/>
          <w:i/>
        </w:rPr>
      </w:pPr>
      <w:r w:rsidRPr="00254051">
        <w:rPr>
          <w:rFonts w:asciiTheme="minorHAnsi" w:hAnsiTheme="minorHAnsi"/>
          <w:i/>
        </w:rPr>
        <w:t>Mıknatıslar ...</w:t>
      </w:r>
      <w:r w:rsidRPr="00AD630C">
        <w:rPr>
          <w:rFonts w:asciiTheme="minorHAnsi" w:hAnsiTheme="minorHAnsi"/>
          <w:b/>
          <w:i/>
          <w:color w:val="FF0000"/>
        </w:rPr>
        <w:t>DEMİR</w:t>
      </w:r>
      <w:proofErr w:type="gramStart"/>
      <w:r w:rsidRPr="00AD630C">
        <w:rPr>
          <w:rFonts w:asciiTheme="minorHAnsi" w:hAnsiTheme="minorHAnsi"/>
          <w:b/>
          <w:i/>
          <w:color w:val="FF0000"/>
        </w:rPr>
        <w:t>.</w:t>
      </w:r>
      <w:r>
        <w:rPr>
          <w:rFonts w:asciiTheme="minorHAnsi" w:hAnsiTheme="minorHAnsi"/>
          <w:i/>
        </w:rPr>
        <w:t>...</w:t>
      </w:r>
      <w:r w:rsidRPr="00254051">
        <w:rPr>
          <w:rFonts w:asciiTheme="minorHAnsi" w:hAnsiTheme="minorHAnsi"/>
          <w:i/>
        </w:rPr>
        <w:t>..,</w:t>
      </w:r>
      <w:proofErr w:type="gramEnd"/>
      <w:r w:rsidRPr="00254051">
        <w:rPr>
          <w:rFonts w:asciiTheme="minorHAnsi" w:hAnsiTheme="minorHAnsi"/>
          <w:i/>
        </w:rPr>
        <w:t xml:space="preserve"> ........</w:t>
      </w:r>
      <w:r w:rsidRPr="00AD630C">
        <w:rPr>
          <w:rFonts w:asciiTheme="minorHAnsi" w:hAnsiTheme="minorHAnsi"/>
          <w:b/>
          <w:i/>
          <w:color w:val="FF0000"/>
        </w:rPr>
        <w:t>NİKEL</w:t>
      </w:r>
      <w:r>
        <w:rPr>
          <w:rFonts w:asciiTheme="minorHAnsi" w:hAnsiTheme="minorHAnsi"/>
          <w:i/>
        </w:rPr>
        <w:t>...</w:t>
      </w:r>
      <w:r w:rsidRPr="00254051">
        <w:rPr>
          <w:rFonts w:asciiTheme="minorHAnsi" w:hAnsiTheme="minorHAnsi"/>
          <w:i/>
        </w:rPr>
        <w:t xml:space="preserve">..... ve </w:t>
      </w:r>
      <w:proofErr w:type="gramStart"/>
      <w:r w:rsidRPr="00254051">
        <w:rPr>
          <w:rFonts w:asciiTheme="minorHAnsi" w:hAnsiTheme="minorHAnsi"/>
          <w:i/>
        </w:rPr>
        <w:t>.........</w:t>
      </w:r>
      <w:proofErr w:type="gramEnd"/>
      <w:r w:rsidRPr="00AD630C">
        <w:rPr>
          <w:rFonts w:asciiTheme="minorHAnsi" w:hAnsiTheme="minorHAnsi"/>
          <w:b/>
          <w:i/>
          <w:color w:val="FF0000"/>
        </w:rPr>
        <w:t>KOBALT</w:t>
      </w:r>
      <w:r>
        <w:rPr>
          <w:rFonts w:asciiTheme="minorHAnsi" w:hAnsiTheme="minorHAnsi"/>
          <w:i/>
        </w:rPr>
        <w:t>......</w:t>
      </w:r>
      <w:r w:rsidRPr="00254051">
        <w:rPr>
          <w:rFonts w:asciiTheme="minorHAnsi" w:hAnsiTheme="minorHAnsi"/>
          <w:i/>
        </w:rPr>
        <w:t xml:space="preserve">... </w:t>
      </w:r>
      <w:proofErr w:type="gramStart"/>
      <w:r w:rsidRPr="00254051">
        <w:rPr>
          <w:rFonts w:asciiTheme="minorHAnsi" w:hAnsiTheme="minorHAnsi"/>
          <w:i/>
        </w:rPr>
        <w:t>çeker</w:t>
      </w:r>
      <w:proofErr w:type="gramEnd"/>
      <w:r w:rsidRPr="00254051">
        <w:rPr>
          <w:rFonts w:asciiTheme="minorHAnsi" w:hAnsiTheme="minorHAnsi"/>
          <w:i/>
        </w:rPr>
        <w:t>.</w:t>
      </w:r>
    </w:p>
    <w:p w:rsidR="00AD630C" w:rsidRDefault="00AD630C" w:rsidP="00AD630C">
      <w:pPr>
        <w:pStyle w:val="AralkYok"/>
        <w:numPr>
          <w:ilvl w:val="0"/>
          <w:numId w:val="1"/>
        </w:numPr>
        <w:rPr>
          <w:rFonts w:asciiTheme="minorHAnsi" w:hAnsiTheme="minorHAnsi"/>
          <w:i/>
        </w:rPr>
      </w:pPr>
      <w:r w:rsidRPr="00254051">
        <w:rPr>
          <w:rFonts w:asciiTheme="minorHAnsi" w:hAnsiTheme="minorHAnsi"/>
          <w:i/>
        </w:rPr>
        <w:t xml:space="preserve">Bir cisme hareket yönüyle aynı yönde kuvvet uygulandığında cisim </w:t>
      </w:r>
      <w:proofErr w:type="gramStart"/>
      <w:r w:rsidRPr="00254051">
        <w:rPr>
          <w:rFonts w:asciiTheme="minorHAnsi" w:hAnsiTheme="minorHAnsi"/>
          <w:i/>
        </w:rPr>
        <w:t>......</w:t>
      </w:r>
      <w:proofErr w:type="gramEnd"/>
      <w:r w:rsidRPr="00AD630C">
        <w:rPr>
          <w:rFonts w:asciiTheme="minorHAnsi" w:hAnsiTheme="minorHAnsi"/>
          <w:b/>
          <w:i/>
          <w:color w:val="FF0000"/>
        </w:rPr>
        <w:t>HIZLANIR.</w:t>
      </w:r>
      <w:r>
        <w:rPr>
          <w:rFonts w:asciiTheme="minorHAnsi" w:hAnsiTheme="minorHAnsi"/>
          <w:i/>
        </w:rPr>
        <w:t>...</w:t>
      </w:r>
      <w:r w:rsidRPr="00254051">
        <w:rPr>
          <w:rFonts w:asciiTheme="minorHAnsi" w:hAnsiTheme="minorHAnsi"/>
          <w:i/>
        </w:rPr>
        <w:t>....</w:t>
      </w:r>
      <w:r>
        <w:rPr>
          <w:rFonts w:asciiTheme="minorHAnsi" w:hAnsiTheme="minorHAnsi"/>
          <w:i/>
        </w:rPr>
        <w:t xml:space="preserve"> </w:t>
      </w:r>
    </w:p>
    <w:p w:rsidR="00AD630C" w:rsidRPr="00254051" w:rsidRDefault="00AD630C" w:rsidP="00AD630C">
      <w:pPr>
        <w:pStyle w:val="AralkYok"/>
        <w:numPr>
          <w:ilvl w:val="0"/>
          <w:numId w:val="1"/>
        </w:numPr>
        <w:rPr>
          <w:rFonts w:asciiTheme="minorHAnsi" w:hAnsiTheme="minorHAnsi"/>
          <w:i/>
        </w:rPr>
      </w:pPr>
      <w:r w:rsidRPr="00254051">
        <w:rPr>
          <w:rFonts w:asciiTheme="minorHAnsi" w:hAnsiTheme="minorHAnsi"/>
          <w:i/>
        </w:rPr>
        <w:t xml:space="preserve">Mıknatısların </w:t>
      </w:r>
      <w:proofErr w:type="gramStart"/>
      <w:r w:rsidRPr="00254051">
        <w:rPr>
          <w:rFonts w:asciiTheme="minorHAnsi" w:hAnsiTheme="minorHAnsi"/>
          <w:i/>
        </w:rPr>
        <w:t>.........</w:t>
      </w:r>
      <w:proofErr w:type="gramEnd"/>
      <w:r w:rsidRPr="00AD630C">
        <w:rPr>
          <w:rFonts w:asciiTheme="minorHAnsi" w:hAnsiTheme="minorHAnsi"/>
          <w:b/>
          <w:i/>
          <w:color w:val="FF0000"/>
        </w:rPr>
        <w:t>KUZEY</w:t>
      </w:r>
      <w:r>
        <w:rPr>
          <w:rFonts w:asciiTheme="minorHAnsi" w:hAnsiTheme="minorHAnsi"/>
          <w:i/>
        </w:rPr>
        <w:t>........</w:t>
      </w:r>
      <w:r w:rsidRPr="00254051">
        <w:rPr>
          <w:rFonts w:asciiTheme="minorHAnsi" w:hAnsiTheme="minorHAnsi"/>
          <w:i/>
        </w:rPr>
        <w:t xml:space="preserve">... ve </w:t>
      </w:r>
      <w:proofErr w:type="gramStart"/>
      <w:r w:rsidRPr="00254051">
        <w:rPr>
          <w:rFonts w:asciiTheme="minorHAnsi" w:hAnsiTheme="minorHAnsi"/>
          <w:i/>
        </w:rPr>
        <w:t>..........</w:t>
      </w:r>
      <w:proofErr w:type="gramEnd"/>
      <w:r w:rsidRPr="00AD630C">
        <w:rPr>
          <w:rFonts w:asciiTheme="minorHAnsi" w:hAnsiTheme="minorHAnsi"/>
          <w:b/>
          <w:i/>
          <w:color w:val="FF0000"/>
        </w:rPr>
        <w:t>GÜNEY</w:t>
      </w:r>
      <w:r>
        <w:rPr>
          <w:rFonts w:asciiTheme="minorHAnsi" w:hAnsiTheme="minorHAnsi"/>
          <w:i/>
        </w:rPr>
        <w:t>...........</w:t>
      </w:r>
      <w:r w:rsidRPr="00254051">
        <w:rPr>
          <w:rFonts w:asciiTheme="minorHAnsi" w:hAnsiTheme="minorHAnsi"/>
          <w:i/>
        </w:rPr>
        <w:t xml:space="preserve">.. </w:t>
      </w:r>
      <w:proofErr w:type="gramStart"/>
      <w:r w:rsidRPr="00254051">
        <w:rPr>
          <w:rFonts w:asciiTheme="minorHAnsi" w:hAnsiTheme="minorHAnsi"/>
          <w:i/>
        </w:rPr>
        <w:t>olmak</w:t>
      </w:r>
      <w:proofErr w:type="gramEnd"/>
      <w:r w:rsidRPr="00254051">
        <w:rPr>
          <w:rFonts w:asciiTheme="minorHAnsi" w:hAnsiTheme="minorHAnsi"/>
          <w:i/>
        </w:rPr>
        <w:t xml:space="preserve"> üzere iki kutbu vardır.</w:t>
      </w:r>
    </w:p>
    <w:p w:rsidR="00AD630C" w:rsidRDefault="00AD630C" w:rsidP="00AD630C">
      <w:pPr>
        <w:rPr>
          <w:b/>
          <w:i/>
          <w:sz w:val="24"/>
          <w:szCs w:val="24"/>
        </w:rPr>
      </w:pPr>
      <w:r w:rsidRPr="00616A92">
        <w:rPr>
          <w:b/>
          <w:i/>
          <w:color w:val="FF0000"/>
          <w:sz w:val="24"/>
          <w:szCs w:val="24"/>
        </w:rPr>
        <w:t>C-</w:t>
      </w:r>
      <w:r w:rsidRPr="00FA3F5B">
        <w:rPr>
          <w:b/>
          <w:i/>
          <w:sz w:val="24"/>
          <w:szCs w:val="24"/>
        </w:rPr>
        <w:t>Aşağıdaki soruları anlayarak okuyup doğru seçeneği işaretleyiniz.</w:t>
      </w:r>
      <w:r w:rsidRPr="00C22ABD">
        <w:rPr>
          <w:noProof/>
          <w:lang w:eastAsia="tr-TR"/>
        </w:rPr>
        <w:t xml:space="preserve"> </w:t>
      </w:r>
    </w:p>
    <w:p w:rsidR="00AD630C" w:rsidRDefault="00AD630C" w:rsidP="00AD63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1) Hilal</w:t>
      </w:r>
      <w:r w:rsidRPr="007257E5">
        <w:rPr>
          <w:b/>
          <w:i/>
          <w:sz w:val="24"/>
          <w:szCs w:val="24"/>
        </w:rPr>
        <w:t xml:space="preserve"> sokakta oynarken düştü ve kolunu kırdı. Kolunun en kısa s</w:t>
      </w:r>
      <w:r>
        <w:rPr>
          <w:b/>
          <w:i/>
          <w:sz w:val="24"/>
          <w:szCs w:val="24"/>
        </w:rPr>
        <w:t>ürede iyileşmesini isteyen Hilal</w:t>
      </w:r>
      <w:r w:rsidRPr="007257E5">
        <w:rPr>
          <w:b/>
          <w:i/>
          <w:sz w:val="24"/>
          <w:szCs w:val="24"/>
        </w:rPr>
        <w:t xml:space="preserve"> hangi besin içeriğini daha çok tüketmelidir?</w:t>
      </w:r>
    </w:p>
    <w:p w:rsidR="00AD630C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Karbonhidratlar</w:t>
      </w:r>
      <w:r w:rsidRPr="00254051">
        <w:rPr>
          <w:i/>
          <w:sz w:val="24"/>
          <w:szCs w:val="24"/>
        </w:rPr>
        <w:t xml:space="preserve">             </w:t>
      </w:r>
      <w:r>
        <w:rPr>
          <w:i/>
          <w:sz w:val="24"/>
          <w:szCs w:val="24"/>
        </w:rPr>
        <w:t xml:space="preserve">                                      </w:t>
      </w:r>
      <w:r w:rsidRPr="00254051">
        <w:rPr>
          <w:i/>
          <w:sz w:val="24"/>
          <w:szCs w:val="24"/>
        </w:rPr>
        <w:t xml:space="preserve"> </w:t>
      </w:r>
      <w:r w:rsidRPr="00254051"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Su ve mineraller</w:t>
      </w:r>
      <w:r w:rsidRPr="00254051">
        <w:rPr>
          <w:i/>
          <w:sz w:val="24"/>
          <w:szCs w:val="24"/>
        </w:rPr>
        <w:t xml:space="preserve">            </w:t>
      </w:r>
      <w:r>
        <w:rPr>
          <w:i/>
          <w:sz w:val="24"/>
          <w:szCs w:val="24"/>
        </w:rPr>
        <w:t xml:space="preserve">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Proteinler</w:t>
      </w:r>
      <w:r w:rsidRPr="00254051">
        <w:rPr>
          <w:i/>
          <w:sz w:val="24"/>
          <w:szCs w:val="24"/>
        </w:rPr>
        <w:t xml:space="preserve">           </w:t>
      </w:r>
      <w:r>
        <w:rPr>
          <w:i/>
          <w:sz w:val="24"/>
          <w:szCs w:val="24"/>
        </w:rPr>
        <w:t xml:space="preserve">                                                   </w:t>
      </w:r>
      <w:r w:rsidRPr="00254051"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Yağlar</w:t>
      </w:r>
    </w:p>
    <w:p w:rsidR="00AD630C" w:rsidRPr="00254051" w:rsidRDefault="00AD630C" w:rsidP="00AD630C">
      <w:pPr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5824855</wp:posOffset>
            </wp:positionH>
            <wp:positionV relativeFrom="paragraph">
              <wp:posOffset>-518795</wp:posOffset>
            </wp:positionV>
            <wp:extent cx="457200" cy="476250"/>
            <wp:effectExtent l="19050" t="0" r="0" b="0"/>
            <wp:wrapSquare wrapText="bothSides"/>
            <wp:docPr id="1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i/>
          <w:sz w:val="24"/>
          <w:szCs w:val="24"/>
        </w:rPr>
        <w:t xml:space="preserve"> 2) </w:t>
      </w:r>
      <w:r w:rsidRPr="00254051">
        <w:rPr>
          <w:b/>
          <w:i/>
          <w:sz w:val="24"/>
          <w:szCs w:val="24"/>
        </w:rPr>
        <w:t xml:space="preserve">Aşağıdaki ifadelerden hangisi yanlıştır? 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Kuvvet cisimlerde şekil değişikliği yapmaz.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Kuvvet her zaman harekete neden olmaz.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 w:rsidRPr="00254051">
        <w:rPr>
          <w:i/>
          <w:sz w:val="24"/>
          <w:szCs w:val="24"/>
        </w:rPr>
        <w:t xml:space="preserve"> İtme veya çekme kuvvet olarak adlandırılır. </w:t>
      </w:r>
    </w:p>
    <w:p w:rsidR="00AD630C" w:rsidRPr="007257E5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D)</w:t>
      </w:r>
      <w:r w:rsidRPr="00254051">
        <w:rPr>
          <w:i/>
          <w:sz w:val="24"/>
          <w:szCs w:val="24"/>
        </w:rPr>
        <w:t xml:space="preserve"> Hareketli bir varlık kuvvetin etkisi ile hızlanabilir.</w:t>
      </w:r>
      <w:r>
        <w:rPr>
          <w:i/>
          <w:sz w:val="24"/>
          <w:szCs w:val="24"/>
        </w:rPr>
        <w:t xml:space="preserve"> </w:t>
      </w:r>
    </w:p>
    <w:p w:rsidR="00AD630C" w:rsidRPr="00254051" w:rsidRDefault="00AD630C" w:rsidP="00AD63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3</w:t>
      </w:r>
      <w:r w:rsidRPr="00254051">
        <w:rPr>
          <w:b/>
          <w:i/>
          <w:sz w:val="24"/>
          <w:szCs w:val="24"/>
        </w:rPr>
        <w:t xml:space="preserve">) Aşağıdaki olaylardan hangisinde şekil değişikliği yoktur? 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Kâğıdın yırtılması                                               </w:t>
      </w: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Balonun şişirilmesi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 w:rsidRPr="00254051">
        <w:rPr>
          <w:i/>
          <w:sz w:val="24"/>
          <w:szCs w:val="24"/>
        </w:rPr>
        <w:t xml:space="preserve"> Boş teneke kutusunun üzerine </w:t>
      </w:r>
      <w:proofErr w:type="gramStart"/>
      <w:r w:rsidRPr="00254051">
        <w:rPr>
          <w:i/>
          <w:sz w:val="24"/>
          <w:szCs w:val="24"/>
        </w:rPr>
        <w:t xml:space="preserve">basılması      </w:t>
      </w:r>
      <w:r w:rsidRPr="00254051">
        <w:rPr>
          <w:b/>
          <w:i/>
          <w:sz w:val="24"/>
          <w:szCs w:val="24"/>
        </w:rPr>
        <w:t>D</w:t>
      </w:r>
      <w:proofErr w:type="gramEnd"/>
      <w:r w:rsidRPr="00254051">
        <w:rPr>
          <w:b/>
          <w:i/>
          <w:sz w:val="24"/>
          <w:szCs w:val="24"/>
        </w:rPr>
        <w:t>)</w:t>
      </w:r>
      <w:r w:rsidRPr="00254051">
        <w:rPr>
          <w:i/>
          <w:sz w:val="24"/>
          <w:szCs w:val="24"/>
        </w:rPr>
        <w:t xml:space="preserve"> Açık kapının kapatılması</w:t>
      </w:r>
    </w:p>
    <w:p w:rsidR="00AD630C" w:rsidRPr="00254051" w:rsidRDefault="00AD630C" w:rsidP="00AD63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4</w:t>
      </w:r>
      <w:r w:rsidRPr="00254051">
        <w:rPr>
          <w:b/>
          <w:i/>
          <w:sz w:val="24"/>
          <w:szCs w:val="24"/>
        </w:rPr>
        <w:t xml:space="preserve">) </w:t>
      </w:r>
      <w:proofErr w:type="gramStart"/>
      <w:r w:rsidRPr="00254051">
        <w:rPr>
          <w:b/>
          <w:i/>
          <w:sz w:val="24"/>
          <w:szCs w:val="24"/>
        </w:rPr>
        <w:t>Uygulanan  kuvvet</w:t>
      </w:r>
      <w:proofErr w:type="gramEnd"/>
      <w:r w:rsidRPr="00254051">
        <w:rPr>
          <w:b/>
          <w:i/>
          <w:sz w:val="24"/>
          <w:szCs w:val="24"/>
        </w:rPr>
        <w:t xml:space="preserve">  ortadan  kaldırıldığında  aşağıdakilerden  hangisinin  şekli  ilk hâline kesinlikle dönmez?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Paket lastiği               </w:t>
      </w: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Oyun </w:t>
      </w:r>
      <w:proofErr w:type="gramStart"/>
      <w:r w:rsidRPr="00254051">
        <w:rPr>
          <w:i/>
          <w:sz w:val="24"/>
          <w:szCs w:val="24"/>
        </w:rPr>
        <w:t xml:space="preserve">hamuru            </w:t>
      </w:r>
      <w:r w:rsidRPr="00254051">
        <w:rPr>
          <w:b/>
          <w:i/>
          <w:sz w:val="24"/>
          <w:szCs w:val="24"/>
        </w:rPr>
        <w:t>C</w:t>
      </w:r>
      <w:proofErr w:type="gramEnd"/>
      <w:r w:rsidRPr="00254051">
        <w:rPr>
          <w:b/>
          <w:i/>
          <w:sz w:val="24"/>
          <w:szCs w:val="24"/>
        </w:rPr>
        <w:t>)</w:t>
      </w:r>
      <w:r w:rsidRPr="00254051">
        <w:rPr>
          <w:i/>
          <w:sz w:val="24"/>
          <w:szCs w:val="24"/>
        </w:rPr>
        <w:t xml:space="preserve"> Sarmal yay           </w:t>
      </w:r>
      <w:r w:rsidRPr="00254051">
        <w:rPr>
          <w:b/>
          <w:i/>
          <w:sz w:val="24"/>
          <w:szCs w:val="24"/>
        </w:rPr>
        <w:t>D)</w:t>
      </w:r>
      <w:r w:rsidRPr="00254051">
        <w:rPr>
          <w:i/>
          <w:sz w:val="24"/>
          <w:szCs w:val="24"/>
        </w:rPr>
        <w:t xml:space="preserve"> Sünger</w:t>
      </w:r>
    </w:p>
    <w:p w:rsidR="00AD630C" w:rsidRPr="00254051" w:rsidRDefault="00AD630C" w:rsidP="00AD63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5</w:t>
      </w:r>
      <w:r w:rsidRPr="00254051">
        <w:rPr>
          <w:b/>
          <w:i/>
          <w:sz w:val="24"/>
          <w:szCs w:val="24"/>
        </w:rPr>
        <w:t xml:space="preserve">) Mıknatıs ile ilgili olarak verilen aşağıdaki ifadelerden hangisi yanlıştır?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i/>
          <w:sz w:val="24"/>
          <w:szCs w:val="24"/>
        </w:rPr>
        <w:t xml:space="preserve"> </w:t>
      </w:r>
      <w:r w:rsidRPr="00254051">
        <w:rPr>
          <w:b/>
          <w:i/>
          <w:sz w:val="24"/>
          <w:szCs w:val="24"/>
        </w:rPr>
        <w:t>A)</w:t>
      </w:r>
      <w:r w:rsidRPr="00254051">
        <w:rPr>
          <w:i/>
          <w:sz w:val="24"/>
          <w:szCs w:val="24"/>
        </w:rPr>
        <w:t xml:space="preserve">  Mıknatısın kuzey ve güney olmak üzere iki kutbu vardır.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B)</w:t>
      </w:r>
      <w:r w:rsidRPr="00254051">
        <w:rPr>
          <w:i/>
          <w:sz w:val="24"/>
          <w:szCs w:val="24"/>
        </w:rPr>
        <w:t xml:space="preserve">  Mıknatıs demir, nikel, kobalt içeren maddeleri çeker.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 w:rsidRPr="00254051">
        <w:rPr>
          <w:i/>
          <w:sz w:val="24"/>
          <w:szCs w:val="24"/>
        </w:rPr>
        <w:t xml:space="preserve">  Mıknatısın zıt kutupları birbirini iter. 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D)</w:t>
      </w:r>
      <w:r w:rsidRPr="00254051">
        <w:rPr>
          <w:i/>
          <w:sz w:val="24"/>
          <w:szCs w:val="24"/>
        </w:rPr>
        <w:t xml:space="preserve">  Mıknatısların çekme gücünden geri dönüşümde yararlanılır.        </w:t>
      </w:r>
    </w:p>
    <w:p w:rsidR="00AD630C" w:rsidRDefault="00AD630C" w:rsidP="00AD630C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</w:t>
      </w:r>
    </w:p>
    <w:p w:rsidR="00AD630C" w:rsidRPr="0041446B" w:rsidRDefault="00AD630C" w:rsidP="00AD630C">
      <w:pPr>
        <w:rPr>
          <w:b/>
          <w:i/>
          <w:sz w:val="24"/>
          <w:szCs w:val="24"/>
        </w:rPr>
      </w:pPr>
    </w:p>
    <w:p w:rsidR="00AD630C" w:rsidRPr="0041446B" w:rsidRDefault="00AD630C" w:rsidP="00AD630C">
      <w:pPr>
        <w:tabs>
          <w:tab w:val="left" w:pos="1515"/>
        </w:tabs>
        <w:rPr>
          <w:b/>
          <w:i/>
          <w:color w:val="00B050"/>
          <w:sz w:val="32"/>
          <w:szCs w:val="32"/>
        </w:rPr>
      </w:pPr>
      <w:r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ab/>
        <w:t xml:space="preserve">      </w:t>
      </w:r>
      <w:r w:rsidRPr="0041446B">
        <w:rPr>
          <w:b/>
          <w:i/>
          <w:color w:val="00B050"/>
          <w:sz w:val="32"/>
          <w:szCs w:val="32"/>
        </w:rPr>
        <w:t>1                                                            2</w:t>
      </w:r>
      <w:r>
        <w:rPr>
          <w:b/>
          <w:i/>
          <w:color w:val="00B050"/>
          <w:sz w:val="32"/>
          <w:szCs w:val="32"/>
        </w:rPr>
        <w:t xml:space="preserve">                                                            </w:t>
      </w:r>
      <w:r>
        <w:rPr>
          <w:b/>
          <w:i/>
          <w:sz w:val="24"/>
          <w:szCs w:val="24"/>
        </w:rPr>
        <w:t>6</w:t>
      </w:r>
      <w:proofErr w:type="gramStart"/>
      <w:r>
        <w:rPr>
          <w:b/>
          <w:i/>
          <w:sz w:val="24"/>
          <w:szCs w:val="24"/>
        </w:rPr>
        <w:t>)</w:t>
      </w:r>
      <w:proofErr w:type="gramEnd"/>
      <w:r>
        <w:rPr>
          <w:b/>
          <w:i/>
          <w:sz w:val="24"/>
          <w:szCs w:val="24"/>
        </w:rPr>
        <w:t xml:space="preserve"> Yukarıdaki numaralandırılmış mıknatıs çiftleri için doğru olan ifadeler hangi seçenekte verilmiştir?</w:t>
      </w:r>
    </w:p>
    <w:p w:rsidR="00AD630C" w:rsidRPr="0041446B" w:rsidRDefault="00AD630C" w:rsidP="00AD630C">
      <w:pPr>
        <w:rPr>
          <w:b/>
          <w:i/>
          <w:color w:val="00B050"/>
          <w:sz w:val="28"/>
          <w:szCs w:val="28"/>
        </w:rPr>
      </w:pPr>
      <w:r w:rsidRPr="0041446B">
        <w:rPr>
          <w:b/>
          <w:i/>
          <w:color w:val="00B050"/>
          <w:sz w:val="28"/>
          <w:szCs w:val="28"/>
        </w:rPr>
        <w:t xml:space="preserve">           1                      2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A)</w:t>
      </w:r>
      <w:r>
        <w:rPr>
          <w:i/>
          <w:sz w:val="24"/>
          <w:szCs w:val="24"/>
        </w:rPr>
        <w:t xml:space="preserve">     iter                         </w:t>
      </w:r>
      <w:proofErr w:type="spellStart"/>
      <w:r>
        <w:rPr>
          <w:i/>
          <w:sz w:val="24"/>
          <w:szCs w:val="24"/>
        </w:rPr>
        <w:t>iter</w:t>
      </w:r>
      <w:proofErr w:type="spellEnd"/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B)</w:t>
      </w:r>
      <w:r>
        <w:rPr>
          <w:i/>
          <w:sz w:val="24"/>
          <w:szCs w:val="24"/>
        </w:rPr>
        <w:t xml:space="preserve">    çeker                      iter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C)</w:t>
      </w:r>
      <w:r>
        <w:rPr>
          <w:i/>
          <w:sz w:val="24"/>
          <w:szCs w:val="24"/>
        </w:rPr>
        <w:t xml:space="preserve">    iter                         çeker</w:t>
      </w:r>
    </w:p>
    <w:p w:rsidR="00AD630C" w:rsidRPr="00254051" w:rsidRDefault="00AD630C" w:rsidP="00AD630C">
      <w:pPr>
        <w:rPr>
          <w:i/>
          <w:sz w:val="24"/>
          <w:szCs w:val="24"/>
        </w:rPr>
      </w:pPr>
      <w:r w:rsidRPr="00254051">
        <w:rPr>
          <w:b/>
          <w:i/>
          <w:sz w:val="24"/>
          <w:szCs w:val="24"/>
        </w:rPr>
        <w:t>D)</w:t>
      </w:r>
      <w:r>
        <w:rPr>
          <w:i/>
          <w:sz w:val="24"/>
          <w:szCs w:val="24"/>
        </w:rPr>
        <w:t xml:space="preserve">    çeker                    </w:t>
      </w:r>
      <w:proofErr w:type="spellStart"/>
      <w:r>
        <w:rPr>
          <w:i/>
          <w:sz w:val="24"/>
          <w:szCs w:val="24"/>
        </w:rPr>
        <w:t>çeker</w:t>
      </w:r>
      <w:proofErr w:type="spellEnd"/>
      <w:r w:rsidRPr="00254051">
        <w:rPr>
          <w:i/>
          <w:sz w:val="24"/>
          <w:szCs w:val="24"/>
        </w:rPr>
        <w:t xml:space="preserve">        </w:t>
      </w:r>
    </w:p>
    <w:p w:rsidR="008E0A17" w:rsidRDefault="008E0A17"/>
    <w:sectPr w:rsidR="008E0A17" w:rsidSect="00B66AA9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61EC1"/>
    <w:multiLevelType w:val="hybridMultilevel"/>
    <w:tmpl w:val="AEA43932"/>
    <w:lvl w:ilvl="0" w:tplc="8E44402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D630C"/>
    <w:rsid w:val="00392160"/>
    <w:rsid w:val="004671AE"/>
    <w:rsid w:val="004C4DCA"/>
    <w:rsid w:val="00514B54"/>
    <w:rsid w:val="00837252"/>
    <w:rsid w:val="008E0A17"/>
    <w:rsid w:val="00AD630C"/>
    <w:rsid w:val="00D013C1"/>
    <w:rsid w:val="00DC1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red"/>
    </o:shapedefaults>
    <o:shapelayout v:ext="edit">
      <o:idmap v:ext="edit" data="1"/>
      <o:rules v:ext="edit">
        <o:r id="V:Rule4" type="connector" idref="#_x0000_s1031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3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AD6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D63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466</Words>
  <Characters>2658</Characters>
  <Application>Microsoft Office Word</Application>
  <DocSecurity>0</DocSecurity>
  <Lines>22</Lines>
  <Paragraphs>6</Paragraphs>
  <ScaleCrop>false</ScaleCrop>
  <Company>NouS TncTR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4</cp:revision>
  <dcterms:created xsi:type="dcterms:W3CDTF">2021-12-29T17:27:00Z</dcterms:created>
  <dcterms:modified xsi:type="dcterms:W3CDTF">2021-12-29T20:30:00Z</dcterms:modified>
</cp:coreProperties>
</file>